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7F784D" w:rsidRPr="004F2A65">
        <w:tc>
          <w:tcPr>
            <w:tcW w:w="4785" w:type="dxa"/>
          </w:tcPr>
          <w:p w:rsidR="007F784D" w:rsidRPr="00A30472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7F784D" w:rsidRPr="00A30472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0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F784D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F784D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</w:t>
            </w:r>
          </w:p>
          <w:p w:rsidR="007F784D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решением</w:t>
            </w:r>
            <w:r w:rsidRPr="00A30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Совета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Стародеревянковского </w:t>
            </w:r>
          </w:p>
          <w:p w:rsidR="007F784D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сельского поселения </w:t>
            </w:r>
          </w:p>
          <w:p w:rsidR="007F784D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Каневского района </w:t>
            </w:r>
          </w:p>
          <w:p w:rsidR="007F784D" w:rsidRPr="00A30472" w:rsidRDefault="007F784D" w:rsidP="00D81ED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14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21.08.2020 </w:t>
            </w:r>
            <w:r w:rsidRPr="00B714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</w:p>
        </w:tc>
      </w:tr>
    </w:tbl>
    <w:p w:rsidR="007F784D" w:rsidRDefault="007F784D" w:rsidP="00B358C9">
      <w:pPr>
        <w:jc w:val="center"/>
        <w:rPr>
          <w:color w:val="000000"/>
          <w:sz w:val="28"/>
          <w:szCs w:val="28"/>
        </w:rPr>
      </w:pPr>
    </w:p>
    <w:p w:rsidR="007F784D" w:rsidRDefault="007F784D" w:rsidP="00B358C9">
      <w:pPr>
        <w:jc w:val="center"/>
        <w:rPr>
          <w:color w:val="000000"/>
          <w:sz w:val="28"/>
          <w:szCs w:val="28"/>
        </w:rPr>
      </w:pPr>
    </w:p>
    <w:p w:rsidR="007F784D" w:rsidRPr="00B472F5" w:rsidRDefault="007F784D" w:rsidP="00B358C9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B472F5">
        <w:rPr>
          <w:sz w:val="28"/>
          <w:szCs w:val="28"/>
          <w:lang w:eastAsia="ru-RU"/>
        </w:rPr>
        <w:t>орядок</w:t>
      </w:r>
    </w:p>
    <w:p w:rsidR="007F784D" w:rsidRPr="00B472F5" w:rsidRDefault="007F784D" w:rsidP="00B358C9">
      <w:pPr>
        <w:jc w:val="center"/>
        <w:rPr>
          <w:sz w:val="28"/>
          <w:szCs w:val="28"/>
          <w:lang w:eastAsia="ru-RU"/>
        </w:rPr>
      </w:pPr>
      <w:r w:rsidRPr="00B472F5">
        <w:rPr>
          <w:sz w:val="28"/>
          <w:szCs w:val="28"/>
          <w:lang w:eastAsia="ru-RU"/>
        </w:rPr>
        <w:t>дополнительного использования собственных материальных ресурсов и финансовых средств муниципального образования Стародеревянковское сельское поселение Каневского района для осуществления полномочий муниципального образования Каневской район по решению вопросов местного значения, принятых в соответствии с заключенными соглашениями</w:t>
      </w:r>
    </w:p>
    <w:p w:rsidR="007F784D" w:rsidRDefault="007F784D" w:rsidP="00B358C9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</w:t>
      </w:r>
    </w:p>
    <w:p w:rsidR="007F784D" w:rsidRPr="00BF5062" w:rsidRDefault="007F784D" w:rsidP="00BF5062">
      <w:pPr>
        <w:pStyle w:val="40"/>
        <w:shd w:val="clear" w:color="auto" w:fill="auto"/>
        <w:spacing w:after="0"/>
        <w:ind w:firstLine="680"/>
        <w:rPr>
          <w:sz w:val="28"/>
          <w:szCs w:val="28"/>
        </w:rPr>
      </w:pPr>
      <w:r w:rsidRPr="00BF5062">
        <w:rPr>
          <w:rStyle w:val="4"/>
          <w:color w:val="000000"/>
          <w:sz w:val="28"/>
          <w:szCs w:val="28"/>
        </w:rPr>
        <w:t>Статья 1. Основные положения</w:t>
      </w:r>
    </w:p>
    <w:p w:rsidR="007F784D" w:rsidRPr="00BF5062" w:rsidRDefault="007F784D" w:rsidP="00BF5062">
      <w:pPr>
        <w:pStyle w:val="BodyText"/>
        <w:spacing w:line="317" w:lineRule="exact"/>
        <w:ind w:right="20" w:firstLine="680"/>
      </w:pPr>
      <w:r w:rsidRPr="00BF5062">
        <w:rPr>
          <w:rStyle w:val="a4"/>
          <w:color w:val="000000"/>
          <w:sz w:val="28"/>
          <w:szCs w:val="28"/>
        </w:rPr>
        <w:t>Настоящ</w:t>
      </w:r>
      <w:r>
        <w:rPr>
          <w:rStyle w:val="a4"/>
          <w:color w:val="000000"/>
          <w:sz w:val="28"/>
          <w:szCs w:val="28"/>
        </w:rPr>
        <w:t>ий</w:t>
      </w:r>
      <w:r w:rsidRPr="00BF5062">
        <w:rPr>
          <w:rStyle w:val="a4"/>
          <w:color w:val="000000"/>
          <w:sz w:val="28"/>
          <w:szCs w:val="28"/>
        </w:rPr>
        <w:t xml:space="preserve"> Порядок</w:t>
      </w:r>
      <w:r>
        <w:rPr>
          <w:rStyle w:val="a4"/>
          <w:color w:val="000000"/>
          <w:sz w:val="28"/>
          <w:szCs w:val="28"/>
        </w:rPr>
        <w:t>,</w:t>
      </w:r>
      <w:r w:rsidRPr="00BF5062">
        <w:rPr>
          <w:rStyle w:val="a4"/>
          <w:color w:val="000000"/>
          <w:sz w:val="28"/>
          <w:szCs w:val="28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Стародеревянковского сельского поселения Каневского  района, определяет случаи, формы и порядок использования собственных материальных ресурсов и финансовых средств (далее по тексту - собственные средства) для осуществления отдельных переданных полномочий (далее по тексту - переданные полномочия).</w:t>
      </w:r>
    </w:p>
    <w:p w:rsidR="007F784D" w:rsidRPr="00BF5062" w:rsidRDefault="007F784D" w:rsidP="00BF5062">
      <w:pPr>
        <w:pStyle w:val="BodyText"/>
        <w:spacing w:line="317" w:lineRule="exact"/>
        <w:ind w:right="20" w:firstLine="680"/>
        <w:rPr>
          <w:color w:val="000000"/>
        </w:rPr>
      </w:pPr>
      <w:r w:rsidRPr="00BF5062">
        <w:rPr>
          <w:rStyle w:val="a4"/>
          <w:color w:val="000000"/>
          <w:sz w:val="28"/>
          <w:szCs w:val="28"/>
        </w:rPr>
        <w:t xml:space="preserve">Предложения о дополнительном использовании собственных средств муниципального образования </w:t>
      </w:r>
      <w:r>
        <w:rPr>
          <w:rStyle w:val="a4"/>
          <w:color w:val="000000"/>
          <w:sz w:val="28"/>
          <w:szCs w:val="28"/>
        </w:rPr>
        <w:t xml:space="preserve">Стародеревянковское сельское поселение  Каневского района </w:t>
      </w:r>
      <w:r w:rsidRPr="00BF5062">
        <w:rPr>
          <w:rStyle w:val="a4"/>
          <w:color w:val="000000"/>
          <w:sz w:val="28"/>
          <w:szCs w:val="28"/>
        </w:rPr>
        <w:t xml:space="preserve">для осуществления переданных полномочий вносятся главой </w:t>
      </w:r>
      <w:r>
        <w:rPr>
          <w:rStyle w:val="a4"/>
          <w:color w:val="000000"/>
          <w:sz w:val="28"/>
          <w:szCs w:val="28"/>
        </w:rPr>
        <w:t xml:space="preserve">Стародеревянковского сельского поселения Каневского района </w:t>
      </w:r>
      <w:r w:rsidRPr="00BF5062">
        <w:rPr>
          <w:rStyle w:val="a4"/>
          <w:color w:val="000000"/>
          <w:sz w:val="28"/>
          <w:szCs w:val="28"/>
        </w:rPr>
        <w:t xml:space="preserve">в Совет </w:t>
      </w:r>
      <w:r>
        <w:rPr>
          <w:rStyle w:val="a4"/>
          <w:color w:val="000000"/>
          <w:sz w:val="28"/>
          <w:szCs w:val="28"/>
        </w:rPr>
        <w:t xml:space="preserve">Стародеревянковского сельского поселения Каневского района </w:t>
      </w:r>
      <w:r w:rsidRPr="00BF5062">
        <w:rPr>
          <w:rStyle w:val="a4"/>
          <w:color w:val="000000"/>
          <w:sz w:val="28"/>
          <w:szCs w:val="28"/>
        </w:rPr>
        <w:t xml:space="preserve">вместе с внесением на рассмотрение проекта бюджета муниципального образования </w:t>
      </w:r>
      <w:r>
        <w:rPr>
          <w:rStyle w:val="a4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на очередной финансовый год, либо в течение текущего финансового года не менее чем за 10 рабочих дней до очередного заседания Совета </w:t>
      </w:r>
      <w:r>
        <w:rPr>
          <w:rStyle w:val="a4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BF5062">
        <w:rPr>
          <w:rStyle w:val="a4"/>
          <w:color w:val="000000"/>
          <w:sz w:val="28"/>
          <w:szCs w:val="28"/>
        </w:rPr>
        <w:t>.</w:t>
      </w:r>
    </w:p>
    <w:p w:rsidR="007F784D" w:rsidRPr="00BF5062" w:rsidRDefault="007F784D" w:rsidP="00BF5062">
      <w:pPr>
        <w:pStyle w:val="BodyText"/>
        <w:spacing w:line="317" w:lineRule="exact"/>
        <w:ind w:right="20" w:firstLine="680"/>
      </w:pPr>
      <w:r w:rsidRPr="00BF5062">
        <w:rPr>
          <w:rStyle w:val="a4"/>
          <w:color w:val="000000"/>
          <w:sz w:val="28"/>
          <w:szCs w:val="28"/>
        </w:rPr>
        <w:t xml:space="preserve">Вносимое предложение должно содержать направления использования средств и расчет их объема либо перечень материальных ресурсов, необходимых для осуществления переданных полномочий. </w:t>
      </w:r>
    </w:p>
    <w:p w:rsidR="007F784D" w:rsidRPr="00BF5062" w:rsidRDefault="007F784D" w:rsidP="00BF5062">
      <w:pPr>
        <w:pStyle w:val="BodyText"/>
        <w:spacing w:line="317" w:lineRule="exact"/>
        <w:ind w:right="20" w:firstLine="680"/>
      </w:pPr>
      <w:r w:rsidRPr="00BF5062">
        <w:rPr>
          <w:rStyle w:val="a4"/>
          <w:color w:val="000000"/>
          <w:sz w:val="28"/>
          <w:szCs w:val="28"/>
        </w:rPr>
        <w:t xml:space="preserve">При внесении предложения о дополнительном использовании собственных средств муниципального образования </w:t>
      </w:r>
      <w:r>
        <w:rPr>
          <w:rStyle w:val="a4"/>
          <w:color w:val="000000"/>
          <w:sz w:val="28"/>
          <w:szCs w:val="28"/>
        </w:rPr>
        <w:t xml:space="preserve">Стародеревянковского сельского поселения Каневского района </w:t>
      </w:r>
      <w:r w:rsidRPr="00BF5062">
        <w:rPr>
          <w:rStyle w:val="a4"/>
          <w:color w:val="000000"/>
          <w:sz w:val="28"/>
          <w:szCs w:val="28"/>
        </w:rPr>
        <w:t xml:space="preserve">для осуществления переданных полномочий вместе с внесением на рассмотрение проекта бюджета муниципального образования </w:t>
      </w:r>
      <w:r>
        <w:rPr>
          <w:rStyle w:val="a4"/>
          <w:color w:val="000000"/>
          <w:sz w:val="28"/>
          <w:szCs w:val="28"/>
        </w:rPr>
        <w:t xml:space="preserve">Стародеревянковское сельское поселение Каневского района </w:t>
      </w:r>
      <w:r w:rsidRPr="00BF5062">
        <w:rPr>
          <w:rStyle w:val="a4"/>
          <w:color w:val="000000"/>
          <w:sz w:val="28"/>
          <w:szCs w:val="28"/>
        </w:rPr>
        <w:t xml:space="preserve">на очередной финансовый год Совет </w:t>
      </w:r>
      <w:r>
        <w:rPr>
          <w:rStyle w:val="a4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рассматривает и принимает решение по данному вопросу в рамках процедуры принятия бюджета муниципального образования </w:t>
      </w:r>
      <w:r>
        <w:rPr>
          <w:rStyle w:val="a4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на очередной финансовый год.</w:t>
      </w:r>
    </w:p>
    <w:p w:rsidR="007F784D" w:rsidRDefault="007F784D" w:rsidP="00BF5062">
      <w:pPr>
        <w:pStyle w:val="BodyText"/>
        <w:ind w:left="23" w:right="23" w:firstLine="697"/>
        <w:rPr>
          <w:rStyle w:val="a4"/>
          <w:color w:val="000000"/>
          <w:sz w:val="28"/>
          <w:szCs w:val="28"/>
        </w:rPr>
      </w:pPr>
      <w:r w:rsidRPr="00BF5062">
        <w:rPr>
          <w:rStyle w:val="a4"/>
          <w:color w:val="000000"/>
          <w:sz w:val="28"/>
          <w:szCs w:val="28"/>
        </w:rPr>
        <w:t xml:space="preserve">При внесении предложения о дополнительном использовании собственных средств муниципального образования </w:t>
      </w:r>
      <w:r>
        <w:rPr>
          <w:rStyle w:val="a4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для осуществления переданных полномочий в течение текущего финансового года Совет  </w:t>
      </w:r>
      <w:r>
        <w:rPr>
          <w:rStyle w:val="a4"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рассматривает и принимает положительное или отрицательное решение по данному вопросу на ближайшем заседании. </w:t>
      </w:r>
    </w:p>
    <w:p w:rsidR="007F784D" w:rsidRDefault="007F784D" w:rsidP="00BF5062">
      <w:pPr>
        <w:pStyle w:val="BodyText"/>
        <w:ind w:left="23" w:right="23" w:firstLine="697"/>
        <w:rPr>
          <w:rStyle w:val="a4"/>
          <w:color w:val="000000"/>
          <w:sz w:val="28"/>
          <w:szCs w:val="28"/>
        </w:rPr>
      </w:pPr>
      <w:r w:rsidRPr="00BF5062">
        <w:rPr>
          <w:rStyle w:val="a4"/>
          <w:color w:val="000000"/>
          <w:sz w:val="28"/>
          <w:szCs w:val="28"/>
        </w:rPr>
        <w:t xml:space="preserve">В случае принятия решения о дополнительном использовании собственных средств муниципального образования </w:t>
      </w:r>
      <w:r>
        <w:rPr>
          <w:rStyle w:val="a4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для осуществления переданных полномочий в течение текущего финансового года в решение о бюджете муниципального образования </w:t>
      </w:r>
      <w:r>
        <w:rPr>
          <w:rStyle w:val="a4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должны быть внесены соответствующие изменения и дополнения.</w:t>
      </w:r>
    </w:p>
    <w:p w:rsidR="007F784D" w:rsidRPr="00BF5062" w:rsidRDefault="007F784D" w:rsidP="00BF5062">
      <w:pPr>
        <w:pStyle w:val="BodyText"/>
        <w:ind w:left="23" w:right="23" w:firstLine="697"/>
      </w:pPr>
    </w:p>
    <w:p w:rsidR="007F784D" w:rsidRDefault="007F784D" w:rsidP="00BF5062">
      <w:pPr>
        <w:pStyle w:val="15"/>
        <w:keepNext/>
        <w:keepLines/>
        <w:shd w:val="clear" w:color="auto" w:fill="auto"/>
        <w:spacing w:before="0"/>
        <w:ind w:left="20" w:right="20"/>
        <w:jc w:val="center"/>
        <w:rPr>
          <w:rStyle w:val="14"/>
          <w:color w:val="000000"/>
          <w:sz w:val="28"/>
          <w:szCs w:val="28"/>
        </w:rPr>
      </w:pPr>
      <w:bookmarkStart w:id="0" w:name="bookmark0"/>
      <w:r w:rsidRPr="00BF5062">
        <w:rPr>
          <w:rStyle w:val="14"/>
          <w:color w:val="000000"/>
          <w:sz w:val="28"/>
          <w:szCs w:val="28"/>
        </w:rPr>
        <w:t>Статья 2. Случаи использования собственных средств для осуществления переданных полномочий</w:t>
      </w:r>
      <w:bookmarkEnd w:id="0"/>
    </w:p>
    <w:p w:rsidR="007F784D" w:rsidRPr="00317208" w:rsidRDefault="007F784D" w:rsidP="00BF5062">
      <w:pPr>
        <w:pStyle w:val="15"/>
        <w:keepNext/>
        <w:keepLines/>
        <w:shd w:val="clear" w:color="auto" w:fill="auto"/>
        <w:spacing w:before="0"/>
        <w:ind w:left="20" w:right="20"/>
        <w:jc w:val="center"/>
        <w:rPr>
          <w:sz w:val="28"/>
          <w:szCs w:val="28"/>
        </w:rPr>
      </w:pPr>
    </w:p>
    <w:p w:rsidR="007F784D" w:rsidRPr="00BF5062" w:rsidRDefault="007F784D" w:rsidP="00BF5062">
      <w:pPr>
        <w:pStyle w:val="BodyText"/>
        <w:spacing w:line="324" w:lineRule="exact"/>
        <w:ind w:left="20" w:right="20" w:firstLine="700"/>
      </w:pPr>
      <w:r w:rsidRPr="00BF5062">
        <w:rPr>
          <w:rStyle w:val="a4"/>
          <w:color w:val="000000"/>
          <w:sz w:val="28"/>
          <w:szCs w:val="28"/>
        </w:rPr>
        <w:t xml:space="preserve">Использование муниципальным образованием </w:t>
      </w:r>
      <w:r>
        <w:rPr>
          <w:rStyle w:val="a4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BF5062">
        <w:rPr>
          <w:rStyle w:val="a4"/>
          <w:color w:val="000000"/>
          <w:sz w:val="28"/>
          <w:szCs w:val="28"/>
        </w:rPr>
        <w:t xml:space="preserve"> собственных средств для осуществления переданных полномочий может осуществляться в следующих случаях:</w:t>
      </w:r>
    </w:p>
    <w:p w:rsidR="007F784D" w:rsidRPr="00E6310E" w:rsidRDefault="007F784D" w:rsidP="00E6310E">
      <w:pPr>
        <w:pStyle w:val="BodyText"/>
        <w:widowControl w:val="0"/>
        <w:suppressAutoHyphens w:val="0"/>
        <w:spacing w:line="320" w:lineRule="exact"/>
        <w:ind w:left="20" w:right="20"/>
        <w:rPr>
          <w:rStyle w:val="a4"/>
          <w:sz w:val="28"/>
          <w:szCs w:val="28"/>
        </w:rPr>
      </w:pPr>
      <w:r>
        <w:rPr>
          <w:spacing w:val="8"/>
          <w:shd w:val="clear" w:color="auto" w:fill="FFFFFF"/>
        </w:rPr>
        <w:t xml:space="preserve">- </w:t>
      </w:r>
      <w:r w:rsidRPr="00E6310E">
        <w:rPr>
          <w:spacing w:val="8"/>
          <w:shd w:val="clear" w:color="auto" w:fill="FFFFFF"/>
        </w:rPr>
        <w:t>превышения нормативов, используемых в методиках расчета соответствующих межбюджетных трансфертов, и необходимости осуществления дополнительных расходов для полного исполнения переданных полномочий</w:t>
      </w:r>
      <w:r>
        <w:rPr>
          <w:spacing w:val="8"/>
          <w:shd w:val="clear" w:color="auto" w:fill="FFFFFF"/>
        </w:rPr>
        <w:t>.</w:t>
      </w:r>
      <w:r w:rsidRPr="00E6310E">
        <w:rPr>
          <w:rStyle w:val="a4"/>
          <w:sz w:val="28"/>
          <w:szCs w:val="28"/>
        </w:rPr>
        <w:t xml:space="preserve">         </w:t>
      </w:r>
    </w:p>
    <w:p w:rsidR="007F784D" w:rsidRDefault="007F784D" w:rsidP="00BF5062">
      <w:pPr>
        <w:pStyle w:val="BodyText"/>
        <w:spacing w:after="300" w:line="317" w:lineRule="exact"/>
        <w:ind w:left="20" w:right="20" w:firstLine="700"/>
        <w:rPr>
          <w:rStyle w:val="a4"/>
          <w:color w:val="000000"/>
          <w:sz w:val="28"/>
          <w:szCs w:val="28"/>
        </w:rPr>
      </w:pPr>
      <w:r w:rsidRPr="00BF5062">
        <w:rPr>
          <w:rStyle w:val="a4"/>
          <w:color w:val="000000"/>
          <w:sz w:val="28"/>
          <w:szCs w:val="28"/>
        </w:rPr>
        <w:t>Использование со</w:t>
      </w:r>
      <w:r>
        <w:rPr>
          <w:rStyle w:val="a4"/>
          <w:color w:val="000000"/>
          <w:sz w:val="28"/>
          <w:szCs w:val="28"/>
        </w:rPr>
        <w:t>б</w:t>
      </w:r>
      <w:r w:rsidRPr="00BF5062">
        <w:rPr>
          <w:rStyle w:val="a4"/>
          <w:color w:val="000000"/>
          <w:sz w:val="28"/>
          <w:szCs w:val="28"/>
        </w:rPr>
        <w:t>ственных средств для осуществления отдельных переданных полномочий допускается только при наличии собственных финансовых средств (за исключением межбюджетных трансфертов).</w:t>
      </w:r>
    </w:p>
    <w:p w:rsidR="007F784D" w:rsidRDefault="007F784D" w:rsidP="00F14D72">
      <w:pPr>
        <w:pStyle w:val="BodyText"/>
        <w:spacing w:after="300" w:line="317" w:lineRule="exact"/>
        <w:ind w:left="20" w:right="20" w:firstLine="700"/>
        <w:jc w:val="center"/>
        <w:rPr>
          <w:shd w:val="clear" w:color="auto" w:fill="FFFFFF"/>
        </w:rPr>
      </w:pPr>
      <w:r w:rsidRPr="00F14D72">
        <w:rPr>
          <w:rStyle w:val="Strong"/>
          <w:b w:val="0"/>
          <w:bCs w:val="0"/>
          <w:shd w:val="clear" w:color="auto" w:fill="FFFFFF"/>
        </w:rPr>
        <w:t>Статья 3. Формы использования собственных средств для осуществления переданных полномочий</w:t>
      </w:r>
      <w:r w:rsidRPr="009541F6">
        <w:rPr>
          <w:shd w:val="clear" w:color="auto" w:fill="FFFFFF"/>
        </w:rPr>
        <w:t>.</w:t>
      </w:r>
    </w:p>
    <w:p w:rsidR="007F784D" w:rsidRDefault="007F784D" w:rsidP="00F14D72">
      <w:pPr>
        <w:pStyle w:val="BodyText"/>
        <w:ind w:left="23" w:right="23" w:firstLine="700"/>
        <w:rPr>
          <w:shd w:val="clear" w:color="auto" w:fill="FFFFFF"/>
        </w:rPr>
      </w:pPr>
      <w:r w:rsidRPr="009541F6">
        <w:rPr>
          <w:shd w:val="clear" w:color="auto" w:fill="FFFFFF"/>
        </w:rPr>
        <w:t xml:space="preserve">Использование </w:t>
      </w:r>
      <w:r>
        <w:rPr>
          <w:shd w:val="clear" w:color="auto" w:fill="FFFFFF"/>
        </w:rPr>
        <w:t xml:space="preserve">Стародеревянковским </w:t>
      </w:r>
      <w:r w:rsidRPr="009541F6">
        <w:rPr>
          <w:shd w:val="clear" w:color="auto" w:fill="FFFFFF"/>
        </w:rPr>
        <w:t xml:space="preserve"> сельским поселением</w:t>
      </w:r>
      <w:r>
        <w:rPr>
          <w:shd w:val="clear" w:color="auto" w:fill="FFFFFF"/>
        </w:rPr>
        <w:t xml:space="preserve"> Каневского района </w:t>
      </w:r>
      <w:r w:rsidRPr="009541F6">
        <w:rPr>
          <w:shd w:val="clear" w:color="auto" w:fill="FFFFFF"/>
        </w:rPr>
        <w:t>собственных средств для осуществления переданных полномочий может осуществляться в следующих формах:</w:t>
      </w:r>
    </w:p>
    <w:p w:rsidR="007F784D" w:rsidRPr="009541F6" w:rsidRDefault="007F784D" w:rsidP="00F14D72">
      <w:pPr>
        <w:pStyle w:val="BodyText"/>
        <w:ind w:left="23" w:right="23"/>
        <w:rPr>
          <w:rStyle w:val="a4"/>
          <w:sz w:val="28"/>
          <w:szCs w:val="28"/>
        </w:rPr>
      </w:pPr>
      <w:r w:rsidRPr="009541F6">
        <w:rPr>
          <w:shd w:val="clear" w:color="auto" w:fill="FFFFFF"/>
        </w:rPr>
        <w:t xml:space="preserve">- выделение из бюджета </w:t>
      </w:r>
      <w:r>
        <w:rPr>
          <w:shd w:val="clear" w:color="auto" w:fill="FFFFFF"/>
        </w:rPr>
        <w:t xml:space="preserve">Стародеревянковского </w:t>
      </w:r>
      <w:r w:rsidRPr="009541F6">
        <w:rPr>
          <w:shd w:val="clear" w:color="auto" w:fill="FFFFFF"/>
        </w:rPr>
        <w:t>сельск</w:t>
      </w:r>
      <w:r>
        <w:rPr>
          <w:shd w:val="clear" w:color="auto" w:fill="FFFFFF"/>
        </w:rPr>
        <w:t>ого</w:t>
      </w:r>
      <w:r w:rsidRPr="009541F6">
        <w:rPr>
          <w:shd w:val="clear" w:color="auto" w:fill="FFFFFF"/>
        </w:rPr>
        <w:t xml:space="preserve"> поселени</w:t>
      </w:r>
      <w:r>
        <w:rPr>
          <w:shd w:val="clear" w:color="auto" w:fill="FFFFFF"/>
        </w:rPr>
        <w:t>я Каневского района</w:t>
      </w:r>
      <w:r w:rsidRPr="009541F6">
        <w:rPr>
          <w:shd w:val="clear" w:color="auto" w:fill="FFFFFF"/>
        </w:rPr>
        <w:t xml:space="preserve"> собственных финансовых средств для осуществления переданных полномочий</w:t>
      </w:r>
      <w:r>
        <w:rPr>
          <w:shd w:val="clear" w:color="auto" w:fill="FFFFFF"/>
        </w:rPr>
        <w:t>.</w:t>
      </w:r>
    </w:p>
    <w:p w:rsidR="007F784D" w:rsidRPr="00F938B1" w:rsidRDefault="007F784D" w:rsidP="00F938B1">
      <w:pPr>
        <w:jc w:val="both"/>
        <w:rPr>
          <w:sz w:val="28"/>
          <w:szCs w:val="28"/>
        </w:rPr>
      </w:pPr>
    </w:p>
    <w:sectPr w:rsidR="007F784D" w:rsidRPr="00F938B1" w:rsidSect="007E5DDF">
      <w:headerReference w:type="default" r:id="rId7"/>
      <w:footnotePr>
        <w:pos w:val="beneathText"/>
      </w:footnotePr>
      <w:pgSz w:w="11905" w:h="16837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84D" w:rsidRDefault="007F784D">
      <w:r>
        <w:separator/>
      </w:r>
    </w:p>
  </w:endnote>
  <w:endnote w:type="continuationSeparator" w:id="0">
    <w:p w:rsidR="007F784D" w:rsidRDefault="007F7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84D" w:rsidRDefault="007F784D">
      <w:r>
        <w:separator/>
      </w:r>
    </w:p>
  </w:footnote>
  <w:footnote w:type="continuationSeparator" w:id="0">
    <w:p w:rsidR="007F784D" w:rsidRDefault="007F7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4D" w:rsidRDefault="007F784D" w:rsidP="001104A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F784D" w:rsidRDefault="007F78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21A74"/>
    <w:rsid w:val="000371C8"/>
    <w:rsid w:val="00041B33"/>
    <w:rsid w:val="00043A86"/>
    <w:rsid w:val="00057F52"/>
    <w:rsid w:val="00060BA3"/>
    <w:rsid w:val="00060BA5"/>
    <w:rsid w:val="000642D7"/>
    <w:rsid w:val="00077A12"/>
    <w:rsid w:val="0009030C"/>
    <w:rsid w:val="00091F92"/>
    <w:rsid w:val="000A7454"/>
    <w:rsid w:val="000A7C16"/>
    <w:rsid w:val="000B145D"/>
    <w:rsid w:val="000B146F"/>
    <w:rsid w:val="000B1CD0"/>
    <w:rsid w:val="000B2325"/>
    <w:rsid w:val="000C24E8"/>
    <w:rsid w:val="000D2550"/>
    <w:rsid w:val="000D3428"/>
    <w:rsid w:val="001006B2"/>
    <w:rsid w:val="00102B80"/>
    <w:rsid w:val="001104A1"/>
    <w:rsid w:val="00110A09"/>
    <w:rsid w:val="00157928"/>
    <w:rsid w:val="001860D4"/>
    <w:rsid w:val="001C2D38"/>
    <w:rsid w:val="001C5BDE"/>
    <w:rsid w:val="001E313F"/>
    <w:rsid w:val="001E6DB3"/>
    <w:rsid w:val="001F236F"/>
    <w:rsid w:val="001F4E78"/>
    <w:rsid w:val="0020670E"/>
    <w:rsid w:val="00225187"/>
    <w:rsid w:val="0023616B"/>
    <w:rsid w:val="002559EC"/>
    <w:rsid w:val="0027194C"/>
    <w:rsid w:val="00280E20"/>
    <w:rsid w:val="00291071"/>
    <w:rsid w:val="00291EE6"/>
    <w:rsid w:val="002A0F6A"/>
    <w:rsid w:val="002B32E3"/>
    <w:rsid w:val="002C4452"/>
    <w:rsid w:val="002C4519"/>
    <w:rsid w:val="002D0087"/>
    <w:rsid w:val="002D1A57"/>
    <w:rsid w:val="002D5225"/>
    <w:rsid w:val="002E0C4F"/>
    <w:rsid w:val="00317208"/>
    <w:rsid w:val="0032560E"/>
    <w:rsid w:val="003373A7"/>
    <w:rsid w:val="003427CC"/>
    <w:rsid w:val="003458C7"/>
    <w:rsid w:val="003502C2"/>
    <w:rsid w:val="00350E4A"/>
    <w:rsid w:val="00352B15"/>
    <w:rsid w:val="00361715"/>
    <w:rsid w:val="00382B89"/>
    <w:rsid w:val="003911C9"/>
    <w:rsid w:val="0039587A"/>
    <w:rsid w:val="003B4F9A"/>
    <w:rsid w:val="003E3CF2"/>
    <w:rsid w:val="003E5F66"/>
    <w:rsid w:val="003F0F31"/>
    <w:rsid w:val="003F2D84"/>
    <w:rsid w:val="00421828"/>
    <w:rsid w:val="004253CB"/>
    <w:rsid w:val="00427E66"/>
    <w:rsid w:val="00437B4C"/>
    <w:rsid w:val="00445C02"/>
    <w:rsid w:val="00465C61"/>
    <w:rsid w:val="0049195F"/>
    <w:rsid w:val="004A42B5"/>
    <w:rsid w:val="004A7623"/>
    <w:rsid w:val="004A7BC7"/>
    <w:rsid w:val="004D0018"/>
    <w:rsid w:val="004F2A65"/>
    <w:rsid w:val="004F7025"/>
    <w:rsid w:val="0050549D"/>
    <w:rsid w:val="00506FB9"/>
    <w:rsid w:val="00521FF1"/>
    <w:rsid w:val="00534A7A"/>
    <w:rsid w:val="00551640"/>
    <w:rsid w:val="00551D23"/>
    <w:rsid w:val="0055241E"/>
    <w:rsid w:val="0055366D"/>
    <w:rsid w:val="00554382"/>
    <w:rsid w:val="0055562E"/>
    <w:rsid w:val="005577E6"/>
    <w:rsid w:val="00560A92"/>
    <w:rsid w:val="005719E2"/>
    <w:rsid w:val="00574ECA"/>
    <w:rsid w:val="005915B0"/>
    <w:rsid w:val="005923C7"/>
    <w:rsid w:val="00594E94"/>
    <w:rsid w:val="005D1770"/>
    <w:rsid w:val="005E6FBF"/>
    <w:rsid w:val="0060101C"/>
    <w:rsid w:val="0060299B"/>
    <w:rsid w:val="006079B9"/>
    <w:rsid w:val="006143F1"/>
    <w:rsid w:val="00637EB3"/>
    <w:rsid w:val="00643521"/>
    <w:rsid w:val="0064608A"/>
    <w:rsid w:val="006612A6"/>
    <w:rsid w:val="00673668"/>
    <w:rsid w:val="00682F8B"/>
    <w:rsid w:val="00693276"/>
    <w:rsid w:val="00695C92"/>
    <w:rsid w:val="006A16D9"/>
    <w:rsid w:val="006A7491"/>
    <w:rsid w:val="006C0928"/>
    <w:rsid w:val="006C17BD"/>
    <w:rsid w:val="006C4E8D"/>
    <w:rsid w:val="006D5BFE"/>
    <w:rsid w:val="00706BBC"/>
    <w:rsid w:val="007108B0"/>
    <w:rsid w:val="00721C20"/>
    <w:rsid w:val="007220AC"/>
    <w:rsid w:val="00736562"/>
    <w:rsid w:val="007370E8"/>
    <w:rsid w:val="00741884"/>
    <w:rsid w:val="00742F8D"/>
    <w:rsid w:val="00746DFF"/>
    <w:rsid w:val="007505D5"/>
    <w:rsid w:val="0075307A"/>
    <w:rsid w:val="007650E6"/>
    <w:rsid w:val="00765530"/>
    <w:rsid w:val="00767A10"/>
    <w:rsid w:val="007847E8"/>
    <w:rsid w:val="0079469E"/>
    <w:rsid w:val="00795E60"/>
    <w:rsid w:val="007B0C63"/>
    <w:rsid w:val="007B55B4"/>
    <w:rsid w:val="007E5DDF"/>
    <w:rsid w:val="007F784D"/>
    <w:rsid w:val="00834B12"/>
    <w:rsid w:val="008356B9"/>
    <w:rsid w:val="00836AF4"/>
    <w:rsid w:val="00845D87"/>
    <w:rsid w:val="00846CD8"/>
    <w:rsid w:val="008528DC"/>
    <w:rsid w:val="008530F4"/>
    <w:rsid w:val="00871329"/>
    <w:rsid w:val="00875755"/>
    <w:rsid w:val="008848D9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D43"/>
    <w:rsid w:val="00911E30"/>
    <w:rsid w:val="0091320D"/>
    <w:rsid w:val="00922018"/>
    <w:rsid w:val="00931FC4"/>
    <w:rsid w:val="00934414"/>
    <w:rsid w:val="00937676"/>
    <w:rsid w:val="00944940"/>
    <w:rsid w:val="009451C5"/>
    <w:rsid w:val="009541F6"/>
    <w:rsid w:val="00970F4F"/>
    <w:rsid w:val="009B269D"/>
    <w:rsid w:val="009E50DB"/>
    <w:rsid w:val="00A01855"/>
    <w:rsid w:val="00A0303B"/>
    <w:rsid w:val="00A07B28"/>
    <w:rsid w:val="00A126FC"/>
    <w:rsid w:val="00A13D09"/>
    <w:rsid w:val="00A30472"/>
    <w:rsid w:val="00A326DC"/>
    <w:rsid w:val="00A33363"/>
    <w:rsid w:val="00A37187"/>
    <w:rsid w:val="00A4175D"/>
    <w:rsid w:val="00A42F41"/>
    <w:rsid w:val="00A60B55"/>
    <w:rsid w:val="00A619E1"/>
    <w:rsid w:val="00A8432B"/>
    <w:rsid w:val="00A94C80"/>
    <w:rsid w:val="00A9612D"/>
    <w:rsid w:val="00AC257D"/>
    <w:rsid w:val="00AE1D22"/>
    <w:rsid w:val="00AE3124"/>
    <w:rsid w:val="00AE64CF"/>
    <w:rsid w:val="00AF2187"/>
    <w:rsid w:val="00AF4374"/>
    <w:rsid w:val="00AF4B91"/>
    <w:rsid w:val="00B358C9"/>
    <w:rsid w:val="00B472F5"/>
    <w:rsid w:val="00B55AD7"/>
    <w:rsid w:val="00B66DE7"/>
    <w:rsid w:val="00B67B39"/>
    <w:rsid w:val="00B71491"/>
    <w:rsid w:val="00B75903"/>
    <w:rsid w:val="00B93331"/>
    <w:rsid w:val="00B94B94"/>
    <w:rsid w:val="00BA20F4"/>
    <w:rsid w:val="00BB1078"/>
    <w:rsid w:val="00BD0678"/>
    <w:rsid w:val="00BF0B5A"/>
    <w:rsid w:val="00BF5062"/>
    <w:rsid w:val="00C10088"/>
    <w:rsid w:val="00C13BCB"/>
    <w:rsid w:val="00C14EE7"/>
    <w:rsid w:val="00C16913"/>
    <w:rsid w:val="00C312F8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C15CB"/>
    <w:rsid w:val="00D10042"/>
    <w:rsid w:val="00D1302D"/>
    <w:rsid w:val="00D17188"/>
    <w:rsid w:val="00D20D89"/>
    <w:rsid w:val="00D24CAB"/>
    <w:rsid w:val="00D3770F"/>
    <w:rsid w:val="00D44839"/>
    <w:rsid w:val="00D81283"/>
    <w:rsid w:val="00D81ED7"/>
    <w:rsid w:val="00D85FCD"/>
    <w:rsid w:val="00DA08E3"/>
    <w:rsid w:val="00DA267E"/>
    <w:rsid w:val="00DA41C2"/>
    <w:rsid w:val="00DA46DE"/>
    <w:rsid w:val="00DA600C"/>
    <w:rsid w:val="00DB4923"/>
    <w:rsid w:val="00DC1571"/>
    <w:rsid w:val="00DD1338"/>
    <w:rsid w:val="00DD4112"/>
    <w:rsid w:val="00DD7D44"/>
    <w:rsid w:val="00DE031C"/>
    <w:rsid w:val="00E026B8"/>
    <w:rsid w:val="00E04E18"/>
    <w:rsid w:val="00E10B71"/>
    <w:rsid w:val="00E15102"/>
    <w:rsid w:val="00E16676"/>
    <w:rsid w:val="00E2167A"/>
    <w:rsid w:val="00E23868"/>
    <w:rsid w:val="00E24987"/>
    <w:rsid w:val="00E25384"/>
    <w:rsid w:val="00E2652B"/>
    <w:rsid w:val="00E62563"/>
    <w:rsid w:val="00E6310E"/>
    <w:rsid w:val="00E6326E"/>
    <w:rsid w:val="00E662AF"/>
    <w:rsid w:val="00E77161"/>
    <w:rsid w:val="00E964A9"/>
    <w:rsid w:val="00EB7F04"/>
    <w:rsid w:val="00EE372F"/>
    <w:rsid w:val="00EF732E"/>
    <w:rsid w:val="00F00A70"/>
    <w:rsid w:val="00F14A68"/>
    <w:rsid w:val="00F14D72"/>
    <w:rsid w:val="00F46698"/>
    <w:rsid w:val="00F535D3"/>
    <w:rsid w:val="00F81BAC"/>
    <w:rsid w:val="00F86B2B"/>
    <w:rsid w:val="00F9157A"/>
    <w:rsid w:val="00F93386"/>
    <w:rsid w:val="00F938B1"/>
    <w:rsid w:val="00FA47F3"/>
    <w:rsid w:val="00FC0912"/>
    <w:rsid w:val="00FC70A1"/>
    <w:rsid w:val="00FD28CB"/>
    <w:rsid w:val="00FD4E86"/>
    <w:rsid w:val="00FE0D3A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">
    <w:name w:val="Основной шрифт абзаца1"/>
    <w:uiPriority w:val="99"/>
    <w:rsid w:val="00C16913"/>
  </w:style>
  <w:style w:type="paragraph" w:customStyle="1" w:styleId="a">
    <w:name w:val="Заголовок"/>
    <w:basedOn w:val="Normal"/>
    <w:next w:val="BodyText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16913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16913"/>
  </w:style>
  <w:style w:type="paragraph" w:customStyle="1" w:styleId="10">
    <w:name w:val="Название1"/>
    <w:basedOn w:val="Normal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C16913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C16913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2">
    <w:name w:val="обычный_1 Знак Знак Знак Знак Знак Знак Знак Знак Знак"/>
    <w:basedOn w:val="Normal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0">
    <w:name w:val="Цветовое выделение"/>
    <w:uiPriority w:val="99"/>
    <w:rsid w:val="00F9157A"/>
    <w:rPr>
      <w:b/>
      <w:bCs/>
      <w:color w:val="000080"/>
    </w:rPr>
  </w:style>
  <w:style w:type="character" w:styleId="Hyperlink">
    <w:name w:val="Hyperlink"/>
    <w:basedOn w:val="DefaultParagraphFont"/>
    <w:uiPriority w:val="99"/>
    <w:rsid w:val="00F9157A"/>
    <w:rPr>
      <w:color w:val="000080"/>
      <w:u w:val="single"/>
    </w:rPr>
  </w:style>
  <w:style w:type="paragraph" w:customStyle="1" w:styleId="a1">
    <w:name w:val="Заголовок статьи"/>
    <w:basedOn w:val="Normal"/>
    <w:next w:val="Normal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650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3">
    <w:name w:val="Знак"/>
    <w:basedOn w:val="Normal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Normal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NormalWeb">
    <w:name w:val="Normal (Web)"/>
    <w:basedOn w:val="Normal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B93331"/>
    <w:rPr>
      <w:b/>
      <w:bCs/>
      <w:sz w:val="26"/>
      <w:szCs w:val="26"/>
    </w:rPr>
  </w:style>
  <w:style w:type="paragraph" w:customStyle="1" w:styleId="40">
    <w:name w:val="Основной текст (4)"/>
    <w:basedOn w:val="Normal"/>
    <w:link w:val="4"/>
    <w:uiPriority w:val="99"/>
    <w:rsid w:val="00B93331"/>
    <w:pPr>
      <w:widowControl w:val="0"/>
      <w:shd w:val="clear" w:color="auto" w:fill="FFFFFF"/>
      <w:suppressAutoHyphens w:val="0"/>
      <w:spacing w:after="480" w:line="317" w:lineRule="exact"/>
      <w:jc w:val="center"/>
    </w:pPr>
    <w:rPr>
      <w:b/>
      <w:bCs/>
      <w:noProof/>
      <w:sz w:val="26"/>
      <w:szCs w:val="26"/>
      <w:lang w:eastAsia="ru-RU"/>
    </w:rPr>
  </w:style>
  <w:style w:type="paragraph" w:customStyle="1" w:styleId="13">
    <w:name w:val="Знак1 Знак Знак Знак"/>
    <w:basedOn w:val="Normal"/>
    <w:uiPriority w:val="99"/>
    <w:rsid w:val="00B93331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NoSpacing">
    <w:name w:val="No Spacing"/>
    <w:link w:val="NoSpacingChar"/>
    <w:uiPriority w:val="99"/>
    <w:qFormat/>
    <w:rsid w:val="006612A6"/>
    <w:rPr>
      <w:rFonts w:ascii="Calibri" w:hAnsi="Calibri" w:cs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612A6"/>
    <w:rPr>
      <w:rFonts w:ascii="Calibri" w:hAnsi="Calibri" w:cs="Calibri"/>
      <w:sz w:val="22"/>
      <w:szCs w:val="22"/>
      <w:lang w:val="en-US" w:eastAsia="en-US"/>
    </w:rPr>
  </w:style>
  <w:style w:type="character" w:customStyle="1" w:styleId="a4">
    <w:name w:val="Основной текст_"/>
    <w:basedOn w:val="DefaultParagraphFont"/>
    <w:uiPriority w:val="99"/>
    <w:rsid w:val="00BF5062"/>
    <w:rPr>
      <w:rFonts w:ascii="Times New Roman" w:hAnsi="Times New Roman" w:cs="Times New Roman"/>
      <w:sz w:val="26"/>
      <w:szCs w:val="26"/>
      <w:u w:val="none"/>
    </w:rPr>
  </w:style>
  <w:style w:type="character" w:customStyle="1" w:styleId="14">
    <w:name w:val="Заголовок №1_"/>
    <w:basedOn w:val="DefaultParagraphFont"/>
    <w:link w:val="15"/>
    <w:uiPriority w:val="99"/>
    <w:locked/>
    <w:rsid w:val="00BF5062"/>
    <w:rPr>
      <w:b/>
      <w:bCs/>
      <w:sz w:val="26"/>
      <w:szCs w:val="26"/>
    </w:rPr>
  </w:style>
  <w:style w:type="paragraph" w:customStyle="1" w:styleId="15">
    <w:name w:val="Заголовок №1"/>
    <w:basedOn w:val="Normal"/>
    <w:link w:val="14"/>
    <w:uiPriority w:val="99"/>
    <w:rsid w:val="00BF5062"/>
    <w:pPr>
      <w:widowControl w:val="0"/>
      <w:shd w:val="clear" w:color="auto" w:fill="FFFFFF"/>
      <w:suppressAutoHyphens w:val="0"/>
      <w:spacing w:before="300" w:line="328" w:lineRule="exact"/>
      <w:ind w:firstLine="700"/>
      <w:jc w:val="both"/>
      <w:outlineLvl w:val="0"/>
    </w:pPr>
    <w:rPr>
      <w:b/>
      <w:bCs/>
      <w:noProof/>
      <w:sz w:val="26"/>
      <w:szCs w:val="26"/>
      <w:lang w:eastAsia="ru-RU"/>
    </w:rPr>
  </w:style>
  <w:style w:type="character" w:styleId="Strong">
    <w:name w:val="Strong"/>
    <w:basedOn w:val="DefaultParagraphFont"/>
    <w:uiPriority w:val="99"/>
    <w:qFormat/>
    <w:locked/>
    <w:rsid w:val="009541F6"/>
    <w:rPr>
      <w:b/>
      <w:bCs/>
    </w:rPr>
  </w:style>
  <w:style w:type="paragraph" w:styleId="Header">
    <w:name w:val="header"/>
    <w:basedOn w:val="Normal"/>
    <w:link w:val="HeaderChar"/>
    <w:uiPriority w:val="99"/>
    <w:rsid w:val="007E5D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ar-SA" w:bidi="ar-SA"/>
    </w:rPr>
  </w:style>
  <w:style w:type="character" w:styleId="PageNumber">
    <w:name w:val="page number"/>
    <w:basedOn w:val="DefaultParagraphFont"/>
    <w:uiPriority w:val="99"/>
    <w:rsid w:val="007E5D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20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278</TotalTime>
  <Pages>2</Pages>
  <Words>656</Words>
  <Characters>3743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24</cp:revision>
  <cp:lastPrinted>2020-08-24T10:29:00Z</cp:lastPrinted>
  <dcterms:created xsi:type="dcterms:W3CDTF">2019-09-26T12:19:00Z</dcterms:created>
  <dcterms:modified xsi:type="dcterms:W3CDTF">2020-08-24T10:40:00Z</dcterms:modified>
</cp:coreProperties>
</file>